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4A5B" w14:textId="77777777" w:rsidR="00AE2F89" w:rsidRPr="001050D2" w:rsidRDefault="00AE2F89" w:rsidP="00AE2F89">
      <w:pPr>
        <w:widowControl w:val="0"/>
        <w:suppressAutoHyphens/>
        <w:jc w:val="both"/>
        <w:textAlignment w:val="baseline"/>
        <w:rPr>
          <w:rFonts w:eastAsia="Lucida Sans Unicode"/>
          <w:color w:val="000000"/>
          <w:kern w:val="1"/>
          <w:lang w:eastAsia="zh-CN" w:bidi="hi-IN"/>
        </w:rPr>
      </w:pPr>
      <w:r w:rsidRPr="001050D2">
        <w:rPr>
          <w:rFonts w:eastAsia="Lucida Sans Unicode"/>
          <w:color w:val="000000"/>
          <w:kern w:val="1"/>
          <w:lang w:eastAsia="zh-CN" w:bidi="hi-IN"/>
        </w:rPr>
        <w:t>Grad Krk</w:t>
      </w:r>
      <w:r>
        <w:rPr>
          <w:rFonts w:eastAsia="Lucida Sans Unicode"/>
          <w:color w:val="000000"/>
          <w:kern w:val="1"/>
          <w:lang w:eastAsia="zh-CN" w:bidi="hi-IN"/>
        </w:rPr>
        <w:t xml:space="preserve">, </w:t>
      </w:r>
      <w:r w:rsidRPr="001050D2">
        <w:rPr>
          <w:rFonts w:eastAsia="Lucida Sans Unicode"/>
          <w:color w:val="000000"/>
          <w:kern w:val="1"/>
          <w:lang w:eastAsia="zh-CN" w:bidi="hi-IN"/>
        </w:rPr>
        <w:t>Dječji vrtić</w:t>
      </w:r>
      <w:r>
        <w:rPr>
          <w:rFonts w:eastAsia="Lucida Sans Unicode"/>
          <w:color w:val="000000"/>
          <w:kern w:val="1"/>
          <w:lang w:eastAsia="zh-CN" w:bidi="hi-IN"/>
        </w:rPr>
        <w:t xml:space="preserve"> </w:t>
      </w:r>
      <w:r w:rsidRPr="001050D2">
        <w:rPr>
          <w:rFonts w:eastAsia="Lucida Sans Unicode"/>
          <w:color w:val="000000"/>
          <w:kern w:val="1"/>
          <w:lang w:eastAsia="zh-CN" w:bidi="hi-IN"/>
        </w:rPr>
        <w:t xml:space="preserve"> Katarina Frankopan</w:t>
      </w:r>
    </w:p>
    <w:p w14:paraId="2CE88111" w14:textId="77777777" w:rsidR="00AE2F89" w:rsidRPr="008C7012" w:rsidRDefault="00AE2F89" w:rsidP="00AE2F89">
      <w:pPr>
        <w:widowControl w:val="0"/>
        <w:suppressAutoHyphens/>
        <w:jc w:val="both"/>
        <w:textAlignment w:val="baseline"/>
        <w:rPr>
          <w:rFonts w:eastAsia="Lucida Sans Unicode"/>
          <w:kern w:val="1"/>
          <w:lang w:eastAsia="zh-CN" w:bidi="hi-IN"/>
        </w:rPr>
      </w:pPr>
      <w:r w:rsidRPr="008C7012">
        <w:rPr>
          <w:rFonts w:eastAsia="Lucida Sans Unicode"/>
          <w:kern w:val="1"/>
          <w:lang w:eastAsia="zh-CN" w:bidi="hi-IN"/>
        </w:rPr>
        <w:t>Smokvik 7</w:t>
      </w:r>
      <w:r>
        <w:rPr>
          <w:rFonts w:eastAsia="Lucida Sans Unicode"/>
          <w:kern w:val="1"/>
          <w:lang w:eastAsia="zh-CN" w:bidi="hi-IN"/>
        </w:rPr>
        <w:t xml:space="preserve"> </w:t>
      </w:r>
      <w:r w:rsidRPr="008C7012">
        <w:rPr>
          <w:rFonts w:eastAsia="Lucida Sans Unicode"/>
          <w:kern w:val="1"/>
          <w:lang w:eastAsia="zh-CN" w:bidi="hi-IN"/>
        </w:rPr>
        <w:t xml:space="preserve">, </w:t>
      </w:r>
      <w:r>
        <w:rPr>
          <w:rFonts w:eastAsia="Lucida Sans Unicode"/>
          <w:kern w:val="1"/>
          <w:lang w:eastAsia="zh-CN" w:bidi="hi-IN"/>
        </w:rPr>
        <w:t xml:space="preserve">51500 </w:t>
      </w:r>
      <w:r w:rsidRPr="008C7012">
        <w:rPr>
          <w:rFonts w:eastAsia="Lucida Sans Unicode"/>
          <w:kern w:val="1"/>
          <w:lang w:eastAsia="zh-CN" w:bidi="hi-IN"/>
        </w:rPr>
        <w:t>Krk</w:t>
      </w:r>
    </w:p>
    <w:p w14:paraId="6EAC3440" w14:textId="77777777" w:rsidR="00AE2F89" w:rsidRPr="008C7012" w:rsidRDefault="00AE2F89" w:rsidP="00AE2F89">
      <w:pPr>
        <w:widowControl w:val="0"/>
        <w:suppressAutoHyphens/>
        <w:jc w:val="both"/>
        <w:textAlignment w:val="baseline"/>
        <w:rPr>
          <w:rFonts w:eastAsia="Lucida Sans Unicode"/>
          <w:kern w:val="1"/>
          <w:lang w:eastAsia="zh-CN" w:bidi="hi-IN"/>
        </w:rPr>
      </w:pPr>
      <w:r w:rsidRPr="008C7012">
        <w:rPr>
          <w:rFonts w:eastAsia="Lucida Sans Unicode"/>
          <w:kern w:val="1"/>
          <w:lang w:eastAsia="zh-CN" w:bidi="hi-IN"/>
        </w:rPr>
        <w:t>OIB: 18452601525</w:t>
      </w:r>
    </w:p>
    <w:p w14:paraId="5F5D7B9A" w14:textId="6CC9F1CE" w:rsidR="00AE2F89" w:rsidRPr="008C7012" w:rsidRDefault="00AE2F89" w:rsidP="00AE2F89">
      <w:pPr>
        <w:widowControl w:val="0"/>
        <w:suppressAutoHyphens/>
        <w:jc w:val="both"/>
        <w:textAlignment w:val="baseline"/>
        <w:rPr>
          <w:rFonts w:eastAsia="Lucida Sans Unicode"/>
          <w:kern w:val="1"/>
          <w:lang w:eastAsia="zh-CN" w:bidi="hi-IN"/>
        </w:rPr>
      </w:pPr>
    </w:p>
    <w:p w14:paraId="188F8185" w14:textId="77777777" w:rsidR="00D56022" w:rsidRDefault="00D56022" w:rsidP="00AE2F89">
      <w:pPr>
        <w:spacing w:line="276" w:lineRule="auto"/>
        <w:jc w:val="both"/>
      </w:pPr>
    </w:p>
    <w:p w14:paraId="3A0CD70E" w14:textId="0C6BEEA8" w:rsidR="00E70893" w:rsidRDefault="00D56022" w:rsidP="00E70893">
      <w:pPr>
        <w:spacing w:line="276" w:lineRule="auto"/>
        <w:ind w:left="993" w:right="283" w:hanging="568"/>
        <w:jc w:val="both"/>
        <w:rPr>
          <w:b/>
          <w:sz w:val="22"/>
          <w:szCs w:val="22"/>
        </w:rPr>
      </w:pPr>
      <w:r w:rsidRPr="00A036B8">
        <w:rPr>
          <w:b/>
          <w:sz w:val="22"/>
          <w:szCs w:val="22"/>
        </w:rPr>
        <w:t>POSEBNI IZVJEŠTAJ</w:t>
      </w:r>
      <w:r w:rsidRPr="00DC5CD8">
        <w:rPr>
          <w:rFonts w:ascii="Bookman Old Style" w:hAnsi="Bookman Old Style"/>
          <w:b/>
          <w:sz w:val="22"/>
          <w:szCs w:val="22"/>
        </w:rPr>
        <w:t xml:space="preserve"> </w:t>
      </w:r>
      <w:r w:rsidRPr="00A036B8">
        <w:rPr>
          <w:b/>
          <w:sz w:val="22"/>
          <w:szCs w:val="22"/>
        </w:rPr>
        <w:t xml:space="preserve">UZ </w:t>
      </w:r>
      <w:r w:rsidR="00E70893">
        <w:rPr>
          <w:b/>
          <w:sz w:val="22"/>
          <w:szCs w:val="22"/>
        </w:rPr>
        <w:t>POLU</w:t>
      </w:r>
      <w:r w:rsidRPr="00A036B8">
        <w:rPr>
          <w:b/>
          <w:sz w:val="22"/>
          <w:szCs w:val="22"/>
        </w:rPr>
        <w:t xml:space="preserve">GODIŠNJI IZVJEŠTAJ O IZVRŠENJU FINANCIJSKOG PLANA </w:t>
      </w:r>
      <w:r w:rsidR="009751EA" w:rsidRPr="00A036B8">
        <w:rPr>
          <w:b/>
          <w:sz w:val="22"/>
          <w:szCs w:val="22"/>
        </w:rPr>
        <w:t xml:space="preserve">PREDŠKOLSKE USTANOVE GRAD KRK, </w:t>
      </w:r>
    </w:p>
    <w:p w14:paraId="3C5762D9" w14:textId="18432EA7" w:rsidR="00D56022" w:rsidRPr="00A036B8" w:rsidRDefault="00E70893" w:rsidP="00E70893">
      <w:pPr>
        <w:spacing w:line="276" w:lineRule="auto"/>
        <w:ind w:left="993" w:right="283" w:hanging="5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751EA" w:rsidRPr="00A036B8">
        <w:rPr>
          <w:b/>
          <w:sz w:val="22"/>
          <w:szCs w:val="22"/>
        </w:rPr>
        <w:t>DJEČ</w:t>
      </w:r>
      <w:r w:rsidR="00021D9C" w:rsidRPr="00A036B8">
        <w:rPr>
          <w:b/>
          <w:sz w:val="22"/>
          <w:szCs w:val="22"/>
        </w:rPr>
        <w:t xml:space="preserve">JI VRTIĆ </w:t>
      </w:r>
      <w:r w:rsidR="0009540B">
        <w:rPr>
          <w:b/>
          <w:sz w:val="22"/>
          <w:szCs w:val="22"/>
        </w:rPr>
        <w:t xml:space="preserve"> </w:t>
      </w:r>
      <w:r w:rsidR="00021D9C" w:rsidRPr="00A036B8">
        <w:rPr>
          <w:b/>
          <w:sz w:val="22"/>
          <w:szCs w:val="22"/>
        </w:rPr>
        <w:t xml:space="preserve">KATARINA FRANKOPAN </w:t>
      </w:r>
      <w:r w:rsidR="00224F03" w:rsidRPr="00A036B8">
        <w:rPr>
          <w:b/>
          <w:sz w:val="22"/>
          <w:szCs w:val="22"/>
        </w:rPr>
        <w:t>ZA 202</w:t>
      </w:r>
      <w:r w:rsidR="00E54CE1">
        <w:rPr>
          <w:b/>
          <w:sz w:val="22"/>
          <w:szCs w:val="22"/>
        </w:rPr>
        <w:t>4</w:t>
      </w:r>
      <w:r w:rsidR="00224F03" w:rsidRPr="00A036B8">
        <w:rPr>
          <w:b/>
          <w:sz w:val="22"/>
          <w:szCs w:val="22"/>
        </w:rPr>
        <w:t>. GODINU</w:t>
      </w:r>
    </w:p>
    <w:p w14:paraId="28EF21FA" w14:textId="77777777" w:rsidR="00505AD1" w:rsidRPr="00DC5CD8" w:rsidRDefault="00505AD1" w:rsidP="00AE2F89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E3D8B08" w14:textId="77777777" w:rsidR="00DC5CD8" w:rsidRPr="00B902AC" w:rsidRDefault="00DC5CD8" w:rsidP="00DC5CD8">
      <w:pPr>
        <w:shd w:val="clear" w:color="auto" w:fill="FFFFFF"/>
        <w:spacing w:after="90"/>
        <w:ind w:left="720"/>
        <w:rPr>
          <w:color w:val="313131"/>
        </w:rPr>
      </w:pPr>
    </w:p>
    <w:p w14:paraId="1A0BABBE" w14:textId="1F7AD5BA" w:rsidR="00DC5CD8" w:rsidRPr="000E1C50" w:rsidRDefault="00DC5CD8" w:rsidP="00DC5CD8">
      <w:pPr>
        <w:pStyle w:val="StandardWeb"/>
        <w:shd w:val="clear" w:color="auto" w:fill="FFFFFF"/>
        <w:spacing w:before="0" w:beforeAutospacing="0" w:after="255" w:afterAutospacing="0"/>
        <w:jc w:val="both"/>
        <w:rPr>
          <w:sz w:val="22"/>
          <w:szCs w:val="22"/>
          <w:lang w:eastAsia="en-US"/>
        </w:rPr>
      </w:pPr>
      <w:r w:rsidRPr="00B902AC">
        <w:rPr>
          <w:color w:val="313131"/>
        </w:rPr>
        <w:t> </w:t>
      </w:r>
      <w:r w:rsidRPr="000E1C50">
        <w:rPr>
          <w:sz w:val="22"/>
          <w:szCs w:val="22"/>
          <w:lang w:eastAsia="en-US"/>
        </w:rPr>
        <w:t>Sastavljanje posebnih izvještaja za proračunskog korisnika</w:t>
      </w:r>
      <w:r w:rsidR="00E54CE1">
        <w:rPr>
          <w:sz w:val="22"/>
          <w:szCs w:val="22"/>
          <w:lang w:eastAsia="en-US"/>
        </w:rPr>
        <w:t xml:space="preserve"> propisan je člankom 30. Pravilnika o polugodišnjem i godišnjem izvještaju o izvršenju proračun</w:t>
      </w:r>
      <w:r w:rsidR="00EB3A78">
        <w:rPr>
          <w:sz w:val="22"/>
          <w:szCs w:val="22"/>
          <w:lang w:eastAsia="en-US"/>
        </w:rPr>
        <w:t>a</w:t>
      </w:r>
      <w:r w:rsidR="00E54CE1">
        <w:rPr>
          <w:sz w:val="22"/>
          <w:szCs w:val="22"/>
          <w:lang w:eastAsia="en-US"/>
        </w:rPr>
        <w:t xml:space="preserve"> i financijskog plana (NN 85/2023) i</w:t>
      </w:r>
      <w:r w:rsidRPr="000E1C50">
        <w:rPr>
          <w:sz w:val="22"/>
          <w:szCs w:val="22"/>
          <w:lang w:eastAsia="en-US"/>
        </w:rPr>
        <w:t xml:space="preserve"> predstavlja novinu u odnosu na </w:t>
      </w:r>
      <w:r w:rsidR="00E54CE1">
        <w:rPr>
          <w:sz w:val="22"/>
          <w:szCs w:val="22"/>
          <w:lang w:eastAsia="en-US"/>
        </w:rPr>
        <w:t>prethodni</w:t>
      </w:r>
      <w:r w:rsidRPr="000E1C50">
        <w:rPr>
          <w:sz w:val="22"/>
          <w:szCs w:val="22"/>
          <w:lang w:eastAsia="en-US"/>
        </w:rPr>
        <w:t xml:space="preserve"> Pravilnik.</w:t>
      </w:r>
      <w:r w:rsidR="00E54CE1">
        <w:rPr>
          <w:sz w:val="22"/>
          <w:szCs w:val="22"/>
          <w:lang w:eastAsia="en-US"/>
        </w:rPr>
        <w:t xml:space="preserve"> Izvještaj se odnosi na zaduživanje na domaćem i stranom tržištu novca i kapitala.</w:t>
      </w:r>
    </w:p>
    <w:p w14:paraId="364FA9E5" w14:textId="77777777" w:rsidR="00D56022" w:rsidRPr="00021D9C" w:rsidRDefault="00D56022" w:rsidP="00AE2F89">
      <w:pPr>
        <w:spacing w:line="276" w:lineRule="auto"/>
        <w:jc w:val="both"/>
        <w:rPr>
          <w:sz w:val="22"/>
          <w:szCs w:val="22"/>
        </w:rPr>
      </w:pPr>
    </w:p>
    <w:p w14:paraId="033FFE7C" w14:textId="0A7D2CC9" w:rsidR="00D56022" w:rsidRDefault="00D56022" w:rsidP="00505AD1">
      <w:pPr>
        <w:pStyle w:val="Odlomakpopisa"/>
        <w:numPr>
          <w:ilvl w:val="0"/>
          <w:numId w:val="7"/>
        </w:numPr>
        <w:spacing w:line="276" w:lineRule="auto"/>
        <w:jc w:val="both"/>
        <w:rPr>
          <w:b/>
          <w:bCs/>
          <w:sz w:val="20"/>
          <w:szCs w:val="20"/>
        </w:rPr>
      </w:pPr>
      <w:r w:rsidRPr="008C2290">
        <w:rPr>
          <w:b/>
          <w:bCs/>
          <w:sz w:val="20"/>
          <w:szCs w:val="20"/>
        </w:rPr>
        <w:t xml:space="preserve">IZVJEŠTAJ O ZADUŽIVANJU NA DOMAĆEM I STRANOM TRŽIŠTU </w:t>
      </w:r>
      <w:r w:rsidR="00C675D4">
        <w:rPr>
          <w:b/>
          <w:bCs/>
          <w:sz w:val="20"/>
          <w:szCs w:val="20"/>
        </w:rPr>
        <w:t xml:space="preserve">NOVCA I </w:t>
      </w:r>
      <w:r w:rsidRPr="008C2290">
        <w:rPr>
          <w:b/>
          <w:bCs/>
          <w:sz w:val="20"/>
          <w:szCs w:val="20"/>
        </w:rPr>
        <w:t xml:space="preserve">KAPITALA </w:t>
      </w:r>
    </w:p>
    <w:p w14:paraId="0568FC7B" w14:textId="77777777" w:rsidR="00E040BC" w:rsidRDefault="00E040BC" w:rsidP="00E040BC">
      <w:pPr>
        <w:pStyle w:val="Odlomakpopisa"/>
        <w:spacing w:line="276" w:lineRule="auto"/>
        <w:jc w:val="both"/>
        <w:rPr>
          <w:b/>
          <w:bCs/>
          <w:sz w:val="20"/>
          <w:szCs w:val="20"/>
        </w:rPr>
      </w:pPr>
    </w:p>
    <w:p w14:paraId="4CFCE28F" w14:textId="77777777" w:rsidR="00C675D4" w:rsidRPr="008C2290" w:rsidRDefault="00C675D4" w:rsidP="00E040BC">
      <w:pPr>
        <w:pStyle w:val="Odlomakpopisa"/>
        <w:spacing w:line="276" w:lineRule="auto"/>
        <w:jc w:val="both"/>
        <w:rPr>
          <w:b/>
          <w:bCs/>
          <w:sz w:val="20"/>
          <w:szCs w:val="20"/>
        </w:rPr>
      </w:pPr>
    </w:p>
    <w:p w14:paraId="66C1CA0F" w14:textId="5DD13AAE" w:rsidR="00D56022" w:rsidRPr="00DC5CD8" w:rsidRDefault="009525F5" w:rsidP="00AE2F89">
      <w:pPr>
        <w:spacing w:line="276" w:lineRule="auto"/>
        <w:jc w:val="both"/>
        <w:rPr>
          <w:sz w:val="22"/>
          <w:szCs w:val="22"/>
        </w:rPr>
      </w:pPr>
      <w:r w:rsidRPr="00DC5CD8">
        <w:rPr>
          <w:sz w:val="22"/>
          <w:szCs w:val="22"/>
        </w:rPr>
        <w:t>Predškolska ustanova Grad Krk, Dječji vrtić Katarina Frankopan</w:t>
      </w:r>
      <w:r w:rsidR="00D56022" w:rsidRPr="00DC5CD8">
        <w:rPr>
          <w:sz w:val="22"/>
          <w:szCs w:val="22"/>
        </w:rPr>
        <w:t xml:space="preserve">  u izvještajnom razdoblju </w:t>
      </w:r>
      <w:r w:rsidRPr="00DC5CD8">
        <w:rPr>
          <w:sz w:val="22"/>
          <w:szCs w:val="22"/>
        </w:rPr>
        <w:t xml:space="preserve">od </w:t>
      </w:r>
      <w:r w:rsidR="00D56022" w:rsidRPr="00DC5CD8">
        <w:rPr>
          <w:sz w:val="22"/>
          <w:szCs w:val="22"/>
        </w:rPr>
        <w:t>1.1.202</w:t>
      </w:r>
      <w:r w:rsidR="00E54CE1">
        <w:rPr>
          <w:sz w:val="22"/>
          <w:szCs w:val="22"/>
        </w:rPr>
        <w:t>4</w:t>
      </w:r>
      <w:r w:rsidR="00D56022" w:rsidRPr="00DC5CD8">
        <w:rPr>
          <w:sz w:val="22"/>
          <w:szCs w:val="22"/>
        </w:rPr>
        <w:t xml:space="preserve">. </w:t>
      </w:r>
      <w:r w:rsidRPr="00DC5CD8">
        <w:rPr>
          <w:sz w:val="22"/>
          <w:szCs w:val="22"/>
        </w:rPr>
        <w:t>do</w:t>
      </w:r>
      <w:r w:rsidR="00D56022" w:rsidRPr="00DC5CD8">
        <w:rPr>
          <w:sz w:val="22"/>
          <w:szCs w:val="22"/>
        </w:rPr>
        <w:t xml:space="preserve"> 3</w:t>
      </w:r>
      <w:r w:rsidR="00E54CE1">
        <w:rPr>
          <w:sz w:val="22"/>
          <w:szCs w:val="22"/>
        </w:rPr>
        <w:t>0</w:t>
      </w:r>
      <w:r w:rsidR="00D56022" w:rsidRPr="00DC5CD8">
        <w:rPr>
          <w:sz w:val="22"/>
          <w:szCs w:val="22"/>
        </w:rPr>
        <w:t>.</w:t>
      </w:r>
      <w:r w:rsidR="00E54CE1">
        <w:rPr>
          <w:sz w:val="22"/>
          <w:szCs w:val="22"/>
        </w:rPr>
        <w:t>06</w:t>
      </w:r>
      <w:r w:rsidR="00D56022" w:rsidRPr="00DC5CD8">
        <w:rPr>
          <w:sz w:val="22"/>
          <w:szCs w:val="22"/>
        </w:rPr>
        <w:t>.202</w:t>
      </w:r>
      <w:r w:rsidR="00E54CE1">
        <w:rPr>
          <w:sz w:val="22"/>
          <w:szCs w:val="22"/>
        </w:rPr>
        <w:t>4</w:t>
      </w:r>
      <w:r w:rsidR="00D56022" w:rsidRPr="00DC5CD8">
        <w:rPr>
          <w:sz w:val="22"/>
          <w:szCs w:val="22"/>
        </w:rPr>
        <w:t>. godine nije se zaduživa</w:t>
      </w:r>
      <w:r w:rsidR="001B0167">
        <w:rPr>
          <w:sz w:val="22"/>
          <w:szCs w:val="22"/>
        </w:rPr>
        <w:t>la</w:t>
      </w:r>
      <w:r w:rsidR="00D56022" w:rsidRPr="00DC5CD8">
        <w:rPr>
          <w:sz w:val="22"/>
          <w:szCs w:val="22"/>
        </w:rPr>
        <w:t xml:space="preserve"> na domaćem niti stranom tržištu novca i kapitala.</w:t>
      </w:r>
    </w:p>
    <w:p w14:paraId="1B7CFA5B" w14:textId="77777777" w:rsidR="009525F5" w:rsidRDefault="009525F5" w:rsidP="00AE2F89">
      <w:pPr>
        <w:spacing w:line="276" w:lineRule="auto"/>
        <w:jc w:val="both"/>
      </w:pPr>
    </w:p>
    <w:p w14:paraId="14BDD5AF" w14:textId="77777777" w:rsidR="00D32E97" w:rsidRPr="00DF3202" w:rsidRDefault="00D32E97" w:rsidP="00DF3202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1ABE4670" w14:textId="19CB1007" w:rsidR="000C0B30" w:rsidRPr="00AB4AB1" w:rsidRDefault="000C0B30" w:rsidP="000C0B30">
      <w:pPr>
        <w:contextualSpacing/>
        <w:rPr>
          <w:noProof/>
        </w:rPr>
      </w:pPr>
      <w:r w:rsidRPr="00AB4AB1">
        <w:rPr>
          <w:noProof/>
        </w:rPr>
        <w:t>K</w:t>
      </w:r>
      <w:r>
        <w:rPr>
          <w:noProof/>
        </w:rPr>
        <w:t>LASA</w:t>
      </w:r>
      <w:r w:rsidRPr="00AB4AB1">
        <w:rPr>
          <w:noProof/>
        </w:rPr>
        <w:t xml:space="preserve">: </w:t>
      </w:r>
      <w:r>
        <w:rPr>
          <w:noProof/>
        </w:rPr>
        <w:t>400-04/24-01/</w:t>
      </w:r>
      <w:r w:rsidR="00087B5C">
        <w:rPr>
          <w:noProof/>
        </w:rPr>
        <w:t>4</w:t>
      </w:r>
    </w:p>
    <w:p w14:paraId="10A0F050" w14:textId="1E32903F" w:rsidR="000C0B30" w:rsidRPr="00AB4AB1" w:rsidRDefault="000C0B30" w:rsidP="000C0B30">
      <w:pPr>
        <w:rPr>
          <w:noProof/>
        </w:rPr>
      </w:pPr>
      <w:r w:rsidRPr="00AB4AB1">
        <w:rPr>
          <w:noProof/>
        </w:rPr>
        <w:t>U</w:t>
      </w:r>
      <w:r>
        <w:rPr>
          <w:noProof/>
        </w:rPr>
        <w:t>R</w:t>
      </w:r>
      <w:r w:rsidRPr="00AB4AB1">
        <w:rPr>
          <w:noProof/>
        </w:rPr>
        <w:t xml:space="preserve">. </w:t>
      </w:r>
      <w:r>
        <w:rPr>
          <w:noProof/>
        </w:rPr>
        <w:t>BROJ</w:t>
      </w:r>
      <w:r w:rsidRPr="00AB4AB1">
        <w:rPr>
          <w:noProof/>
        </w:rPr>
        <w:t xml:space="preserve">: </w:t>
      </w:r>
      <w:r>
        <w:rPr>
          <w:noProof/>
        </w:rPr>
        <w:t>2142-1-16-01-24-</w:t>
      </w:r>
      <w:r w:rsidR="00087B5C">
        <w:rPr>
          <w:noProof/>
        </w:rPr>
        <w:t>2</w:t>
      </w:r>
    </w:p>
    <w:p w14:paraId="092FD454" w14:textId="07F6852E" w:rsidR="000C0B30" w:rsidRPr="00AB4AB1" w:rsidRDefault="000C0B30" w:rsidP="000C0B30">
      <w:pPr>
        <w:rPr>
          <w:noProof/>
        </w:rPr>
      </w:pPr>
      <w:r>
        <w:rPr>
          <w:noProof/>
        </w:rPr>
        <w:t xml:space="preserve">Krk, </w:t>
      </w:r>
      <w:r w:rsidR="00E040BC">
        <w:rPr>
          <w:noProof/>
        </w:rPr>
        <w:t>31</w:t>
      </w:r>
      <w:r w:rsidRPr="00AB4AB1">
        <w:rPr>
          <w:noProof/>
        </w:rPr>
        <w:t>.</w:t>
      </w:r>
      <w:r w:rsidR="00E040BC">
        <w:rPr>
          <w:noProof/>
        </w:rPr>
        <w:t>srpnja</w:t>
      </w:r>
      <w:r>
        <w:rPr>
          <w:noProof/>
        </w:rPr>
        <w:t xml:space="preserve"> 2024</w:t>
      </w:r>
      <w:r w:rsidRPr="00AB4AB1">
        <w:rPr>
          <w:noProof/>
        </w:rPr>
        <w:t>.</w:t>
      </w:r>
    </w:p>
    <w:p w14:paraId="0AF154E3" w14:textId="77777777" w:rsidR="000C0B30" w:rsidRDefault="000C0B30" w:rsidP="000C0B30">
      <w:pPr>
        <w:jc w:val="both"/>
        <w:rPr>
          <w:rFonts w:ascii="Bookman Old Style" w:hAnsi="Bookman Old Style"/>
          <w:noProof/>
        </w:rPr>
      </w:pPr>
    </w:p>
    <w:p w14:paraId="67524F0C" w14:textId="1B6FCA05" w:rsidR="000C0B30" w:rsidRPr="00AB4AB1" w:rsidRDefault="000C0B30" w:rsidP="000C0B30">
      <w:pPr>
        <w:jc w:val="both"/>
        <w:rPr>
          <w:noProof/>
        </w:rPr>
      </w:pPr>
      <w:r>
        <w:rPr>
          <w:noProof/>
        </w:rPr>
        <w:t xml:space="preserve"> SASTAVILA</w:t>
      </w:r>
      <w:r w:rsidRPr="00AB4AB1">
        <w:rPr>
          <w:noProof/>
        </w:rPr>
        <w:t xml:space="preserve">:                     </w:t>
      </w:r>
      <w:r>
        <w:rPr>
          <w:noProof/>
        </w:rPr>
        <w:t xml:space="preserve">             </w:t>
      </w:r>
      <w:r w:rsidRPr="00AB4AB1">
        <w:rPr>
          <w:noProof/>
        </w:rPr>
        <w:t xml:space="preserve">         </w:t>
      </w:r>
      <w:r>
        <w:rPr>
          <w:noProof/>
        </w:rPr>
        <w:t xml:space="preserve">               </w:t>
      </w:r>
      <w:r w:rsidRPr="00AB4AB1">
        <w:rPr>
          <w:noProof/>
        </w:rPr>
        <w:t xml:space="preserve"> R</w:t>
      </w:r>
      <w:r>
        <w:rPr>
          <w:noProof/>
        </w:rPr>
        <w:t>AVNATELJICA</w:t>
      </w:r>
      <w:r w:rsidRPr="00AB4AB1">
        <w:rPr>
          <w:noProof/>
        </w:rPr>
        <w:t>:</w:t>
      </w:r>
    </w:p>
    <w:p w14:paraId="5BAF5D3E" w14:textId="5FCDB8A1" w:rsidR="000C0B30" w:rsidRPr="00980D92" w:rsidRDefault="000C0B30" w:rsidP="000C0B30">
      <w:pPr>
        <w:jc w:val="both"/>
        <w:rPr>
          <w:rFonts w:ascii="Bookman Old Style" w:hAnsi="Bookman Old Style"/>
          <w:noProof/>
        </w:rPr>
      </w:pPr>
      <w:r w:rsidRPr="00AB4AB1">
        <w:rPr>
          <w:noProof/>
        </w:rPr>
        <w:t xml:space="preserve"> Pavica Radić                                          </w:t>
      </w:r>
      <w:r>
        <w:rPr>
          <w:noProof/>
        </w:rPr>
        <w:t xml:space="preserve">    </w:t>
      </w:r>
      <w:r w:rsidRPr="00AB4AB1">
        <w:rPr>
          <w:noProof/>
        </w:rPr>
        <w:t xml:space="preserve">               Irena Žic-Orlić</w:t>
      </w:r>
      <w:r>
        <w:rPr>
          <w:noProof/>
        </w:rPr>
        <w:t>, univ.mag.praesc.educ.</w:t>
      </w:r>
    </w:p>
    <w:p w14:paraId="71990436" w14:textId="77777777" w:rsidR="000C0B30" w:rsidRDefault="000C0B30" w:rsidP="000C0B30">
      <w:pPr>
        <w:jc w:val="both"/>
        <w:rPr>
          <w:rFonts w:ascii="Bookman Old Style" w:hAnsi="Bookman Old Style"/>
          <w:noProof/>
        </w:rPr>
      </w:pPr>
    </w:p>
    <w:p w14:paraId="16439304" w14:textId="77777777" w:rsidR="000C0B30" w:rsidRDefault="000C0B30" w:rsidP="000C0B30">
      <w:pPr>
        <w:jc w:val="both"/>
        <w:rPr>
          <w:rFonts w:ascii="Bookman Old Style" w:hAnsi="Bookman Old Style"/>
          <w:noProof/>
        </w:rPr>
      </w:pPr>
    </w:p>
    <w:p w14:paraId="4BB5840F" w14:textId="77777777" w:rsidR="000C0B30" w:rsidRDefault="000C0B30" w:rsidP="000C0B30">
      <w:pPr>
        <w:jc w:val="both"/>
        <w:rPr>
          <w:noProof/>
        </w:rPr>
      </w:pPr>
    </w:p>
    <w:p w14:paraId="5EDD5B14" w14:textId="77777777" w:rsidR="00EB3A78" w:rsidRDefault="00EB3A78" w:rsidP="000C0B30">
      <w:pPr>
        <w:jc w:val="both"/>
        <w:rPr>
          <w:noProof/>
        </w:rPr>
      </w:pPr>
    </w:p>
    <w:p w14:paraId="0D9806D9" w14:textId="77777777" w:rsidR="000C0B30" w:rsidRDefault="000C0B30" w:rsidP="000C0B30">
      <w:pPr>
        <w:jc w:val="both"/>
        <w:rPr>
          <w:noProof/>
        </w:rPr>
      </w:pPr>
    </w:p>
    <w:p w14:paraId="1C4B6CAE" w14:textId="77777777" w:rsidR="000C0B30" w:rsidRDefault="000C0B30" w:rsidP="000C0B30">
      <w:pPr>
        <w:jc w:val="both"/>
        <w:rPr>
          <w:noProof/>
        </w:rPr>
      </w:pPr>
    </w:p>
    <w:p w14:paraId="14950B62" w14:textId="33F8451D" w:rsidR="000C0B30" w:rsidRDefault="000C0B30" w:rsidP="000C0B3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PREDSJEDNICA UPRAVNOG VIJEĆA:</w:t>
      </w:r>
    </w:p>
    <w:p w14:paraId="34E25C9C" w14:textId="77777777" w:rsidR="000C0B30" w:rsidRPr="003B405D" w:rsidRDefault="000C0B30" w:rsidP="000C0B3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Tamara Žic, dipl.iur.</w:t>
      </w:r>
    </w:p>
    <w:p w14:paraId="7D26BBE7" w14:textId="77777777" w:rsidR="000C0B30" w:rsidRDefault="000C0B30" w:rsidP="00DF3202"/>
    <w:p w14:paraId="6F12BB85" w14:textId="77777777" w:rsidR="000C0B30" w:rsidRDefault="000C0B30" w:rsidP="00DF3202"/>
    <w:p w14:paraId="63FED960" w14:textId="77777777" w:rsidR="000C0B30" w:rsidRDefault="000C0B30" w:rsidP="00DF3202"/>
    <w:p w14:paraId="11AC6F5A" w14:textId="77777777" w:rsidR="000C0B30" w:rsidRDefault="000C0B30" w:rsidP="00DF3202"/>
    <w:p w14:paraId="20A3089C" w14:textId="77777777" w:rsidR="00DF3202" w:rsidRPr="00DF3202" w:rsidRDefault="00DF3202" w:rsidP="00DF3202">
      <w:pPr>
        <w:jc w:val="both"/>
      </w:pPr>
    </w:p>
    <w:p w14:paraId="05C8D822" w14:textId="77777777" w:rsidR="00DF3202" w:rsidRPr="00DF3202" w:rsidRDefault="00DF3202" w:rsidP="00DF3202">
      <w:pPr>
        <w:jc w:val="both"/>
      </w:pPr>
    </w:p>
    <w:p w14:paraId="051834C5" w14:textId="77777777" w:rsidR="00DF3202" w:rsidRPr="00DF3202" w:rsidRDefault="00DF3202" w:rsidP="00DF3202">
      <w:pPr>
        <w:jc w:val="both"/>
      </w:pPr>
    </w:p>
    <w:p w14:paraId="0CAD27AF" w14:textId="77777777" w:rsidR="00DF3202" w:rsidRPr="00DF3202" w:rsidRDefault="00DF3202" w:rsidP="00DF3202">
      <w:pPr>
        <w:jc w:val="both"/>
      </w:pPr>
    </w:p>
    <w:sectPr w:rsidR="00DF3202" w:rsidRPr="00DF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36B53"/>
    <w:multiLevelType w:val="hybridMultilevel"/>
    <w:tmpl w:val="AE741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5691B"/>
    <w:multiLevelType w:val="multilevel"/>
    <w:tmpl w:val="FEE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9201C"/>
    <w:multiLevelType w:val="multilevel"/>
    <w:tmpl w:val="2B3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42477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1122818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98141783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61279130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7220563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44376834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91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0D"/>
    <w:rsid w:val="00021D9C"/>
    <w:rsid w:val="00087B5C"/>
    <w:rsid w:val="0009540B"/>
    <w:rsid w:val="000C0B30"/>
    <w:rsid w:val="000E1C50"/>
    <w:rsid w:val="001418A2"/>
    <w:rsid w:val="001475A7"/>
    <w:rsid w:val="0018433A"/>
    <w:rsid w:val="001B0167"/>
    <w:rsid w:val="001D3A98"/>
    <w:rsid w:val="001E4076"/>
    <w:rsid w:val="00224F03"/>
    <w:rsid w:val="002A04D8"/>
    <w:rsid w:val="002E6DBE"/>
    <w:rsid w:val="004E2566"/>
    <w:rsid w:val="00505AD1"/>
    <w:rsid w:val="005504D9"/>
    <w:rsid w:val="006C52F5"/>
    <w:rsid w:val="00721DD4"/>
    <w:rsid w:val="00781B84"/>
    <w:rsid w:val="007D58CE"/>
    <w:rsid w:val="007D7A2C"/>
    <w:rsid w:val="008A240D"/>
    <w:rsid w:val="008C2290"/>
    <w:rsid w:val="008E4864"/>
    <w:rsid w:val="00900D50"/>
    <w:rsid w:val="009525F5"/>
    <w:rsid w:val="009751EA"/>
    <w:rsid w:val="00977E40"/>
    <w:rsid w:val="009B36BA"/>
    <w:rsid w:val="00A036B8"/>
    <w:rsid w:val="00A048B5"/>
    <w:rsid w:val="00AE2F89"/>
    <w:rsid w:val="00B902AC"/>
    <w:rsid w:val="00B92F6D"/>
    <w:rsid w:val="00BA5876"/>
    <w:rsid w:val="00BB2BEB"/>
    <w:rsid w:val="00C478DE"/>
    <w:rsid w:val="00C57A84"/>
    <w:rsid w:val="00C675D4"/>
    <w:rsid w:val="00CC7782"/>
    <w:rsid w:val="00D32E97"/>
    <w:rsid w:val="00D56022"/>
    <w:rsid w:val="00DC5CD8"/>
    <w:rsid w:val="00DF3202"/>
    <w:rsid w:val="00E040BC"/>
    <w:rsid w:val="00E504FE"/>
    <w:rsid w:val="00E54CE1"/>
    <w:rsid w:val="00E70893"/>
    <w:rsid w:val="00EB3A78"/>
    <w:rsid w:val="00EC1F7B"/>
    <w:rsid w:val="00F15718"/>
    <w:rsid w:val="00F46367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2D88"/>
  <w15:chartTrackingRefBased/>
  <w15:docId w15:val="{F79E29E8-C8B3-4210-B4B1-C6364B7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E2F89"/>
    <w:pPr>
      <w:spacing w:before="100" w:beforeAutospacing="1" w:after="100" w:afterAutospacing="1"/>
    </w:pPr>
    <w:rPr>
      <w:lang w:eastAsia="hr-HR"/>
    </w:rPr>
  </w:style>
  <w:style w:type="paragraph" w:customStyle="1" w:styleId="box474667">
    <w:name w:val="box_474667"/>
    <w:basedOn w:val="Normal"/>
    <w:rsid w:val="00B902AC"/>
    <w:pPr>
      <w:spacing w:before="100" w:beforeAutospacing="1" w:after="100" w:afterAutospacing="1"/>
    </w:pPr>
    <w:rPr>
      <w:lang w:eastAsia="hr-HR"/>
    </w:rPr>
  </w:style>
  <w:style w:type="paragraph" w:styleId="Podnoje">
    <w:name w:val="footer"/>
    <w:basedOn w:val="Normal"/>
    <w:link w:val="PodnojeChar"/>
    <w:uiPriority w:val="99"/>
    <w:rsid w:val="00DF32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320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50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pavica.radic@outlook.com</dc:creator>
  <cp:keywords/>
  <dc:description/>
  <cp:lastModifiedBy>DVKF</cp:lastModifiedBy>
  <cp:revision>47</cp:revision>
  <cp:lastPrinted>2024-04-25T07:31:00Z</cp:lastPrinted>
  <dcterms:created xsi:type="dcterms:W3CDTF">2024-03-25T21:03:00Z</dcterms:created>
  <dcterms:modified xsi:type="dcterms:W3CDTF">2024-07-30T09:51:00Z</dcterms:modified>
</cp:coreProperties>
</file>